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57" w:rsidRDefault="00662C57" w:rsidP="00662C57">
      <w:pPr>
        <w:pStyle w:val="Default"/>
      </w:pPr>
    </w:p>
    <w:p w:rsidR="004D00DB" w:rsidRDefault="004D00DB" w:rsidP="00662C57">
      <w:pPr>
        <w:pStyle w:val="Default"/>
        <w:jc w:val="center"/>
        <w:rPr>
          <w:b/>
          <w:bCs/>
        </w:rPr>
      </w:pPr>
    </w:p>
    <w:p w:rsidR="00662C57" w:rsidRPr="00662C57" w:rsidRDefault="00662C57" w:rsidP="00662C57">
      <w:pPr>
        <w:pStyle w:val="Default"/>
        <w:jc w:val="center"/>
      </w:pPr>
      <w:r w:rsidRPr="00662C57">
        <w:rPr>
          <w:b/>
          <w:bCs/>
        </w:rPr>
        <w:t>КРИТЕРИЈУМИ</w:t>
      </w:r>
    </w:p>
    <w:p w:rsidR="00662C57" w:rsidRPr="00662C57" w:rsidRDefault="00662C57" w:rsidP="00662C57">
      <w:pPr>
        <w:pStyle w:val="Default"/>
        <w:jc w:val="center"/>
        <w:rPr>
          <w:b/>
          <w:bCs/>
        </w:rPr>
      </w:pPr>
      <w:r w:rsidRPr="00662C57">
        <w:rPr>
          <w:b/>
          <w:bCs/>
        </w:rPr>
        <w:t>ЗА ВРЕДНОВАЊЕ ПРЕДЛОГА ПРОГРАМА</w:t>
      </w:r>
    </w:p>
    <w:p w:rsidR="00662C57" w:rsidRPr="003A08DC" w:rsidRDefault="00662C57" w:rsidP="00662C57">
      <w:pPr>
        <w:jc w:val="center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662C57">
        <w:rPr>
          <w:rFonts w:ascii="Tahoma" w:hAnsi="Tahoma" w:cs="Tahoma"/>
          <w:sz w:val="24"/>
          <w:szCs w:val="24"/>
        </w:rPr>
        <w:t>у</w:t>
      </w:r>
      <w:r w:rsidR="00506536">
        <w:rPr>
          <w:rFonts w:ascii="Tahoma" w:hAnsi="Tahoma" w:cs="Tahoma"/>
          <w:sz w:val="24"/>
          <w:szCs w:val="24"/>
        </w:rPr>
        <w:t>дружења</w:t>
      </w:r>
      <w:proofErr w:type="spellEnd"/>
      <w:proofErr w:type="gramEnd"/>
      <w:r w:rsidR="005065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6536">
        <w:rPr>
          <w:rFonts w:ascii="Tahoma" w:hAnsi="Tahoma" w:cs="Tahoma"/>
          <w:sz w:val="24"/>
          <w:szCs w:val="24"/>
        </w:rPr>
        <w:t>грађана</w:t>
      </w:r>
      <w:proofErr w:type="spellEnd"/>
      <w:r w:rsidR="005065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6536">
        <w:rPr>
          <w:rFonts w:ascii="Tahoma" w:hAnsi="Tahoma" w:cs="Tahoma"/>
          <w:sz w:val="24"/>
          <w:szCs w:val="24"/>
        </w:rPr>
        <w:t>поднетих</w:t>
      </w:r>
      <w:proofErr w:type="spellEnd"/>
      <w:r w:rsidR="005065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6536">
        <w:rPr>
          <w:rFonts w:ascii="Tahoma" w:hAnsi="Tahoma" w:cs="Tahoma"/>
          <w:sz w:val="24"/>
          <w:szCs w:val="24"/>
        </w:rPr>
        <w:t>на</w:t>
      </w:r>
      <w:proofErr w:type="spellEnd"/>
      <w:r w:rsidR="005065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Јавни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конкурс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за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доделу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средстава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из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буџета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Града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Новог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Сада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за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финансирање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или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суфинансирање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програма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удружења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грађана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662C57">
        <w:rPr>
          <w:rFonts w:ascii="Tahoma" w:hAnsi="Tahoma" w:cs="Tahoma"/>
          <w:sz w:val="24"/>
          <w:szCs w:val="24"/>
        </w:rPr>
        <w:t>области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социјалне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заштите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62C57">
        <w:rPr>
          <w:rFonts w:ascii="Tahoma" w:hAnsi="Tahoma" w:cs="Tahoma"/>
          <w:sz w:val="24"/>
          <w:szCs w:val="24"/>
        </w:rPr>
        <w:t>који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су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од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интереса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за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62C57">
        <w:rPr>
          <w:rFonts w:ascii="Tahoma" w:hAnsi="Tahoma" w:cs="Tahoma"/>
          <w:sz w:val="24"/>
          <w:szCs w:val="24"/>
        </w:rPr>
        <w:t>Град</w:t>
      </w:r>
      <w:proofErr w:type="spellEnd"/>
      <w:r w:rsidR="001D1F12">
        <w:rPr>
          <w:rFonts w:ascii="Tahoma" w:hAnsi="Tahoma" w:cs="Tahoma"/>
          <w:sz w:val="24"/>
          <w:szCs w:val="24"/>
        </w:rPr>
        <w:t xml:space="preserve"> Нови Сад, </w:t>
      </w:r>
      <w:proofErr w:type="spellStart"/>
      <w:r w:rsidR="001D1F12">
        <w:rPr>
          <w:rFonts w:ascii="Tahoma" w:hAnsi="Tahoma" w:cs="Tahoma"/>
          <w:sz w:val="24"/>
          <w:szCs w:val="24"/>
        </w:rPr>
        <w:t>зa</w:t>
      </w:r>
      <w:proofErr w:type="spellEnd"/>
      <w:r w:rsidR="001D1F12">
        <w:rPr>
          <w:rFonts w:ascii="Tahoma" w:hAnsi="Tahoma" w:cs="Tahoma"/>
          <w:sz w:val="24"/>
          <w:szCs w:val="24"/>
        </w:rPr>
        <w:t xml:space="preserve"> 2026</w:t>
      </w:r>
      <w:r w:rsidRPr="00662C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662C57">
        <w:rPr>
          <w:rFonts w:ascii="Tahoma" w:hAnsi="Tahoma" w:cs="Tahoma"/>
          <w:sz w:val="24"/>
          <w:szCs w:val="24"/>
        </w:rPr>
        <w:t>годину</w:t>
      </w:r>
      <w:proofErr w:type="spellEnd"/>
      <w:r w:rsidRPr="00662C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62C57">
        <w:rPr>
          <w:rFonts w:ascii="Tahoma" w:hAnsi="Tahoma" w:cs="Tahoma"/>
          <w:sz w:val="24"/>
          <w:szCs w:val="24"/>
        </w:rPr>
        <w:t>број</w:t>
      </w:r>
      <w:proofErr w:type="spellEnd"/>
      <w:r w:rsidR="00F81CF4">
        <w:rPr>
          <w:rFonts w:ascii="Tahoma" w:hAnsi="Tahoma" w:cs="Tahoma"/>
          <w:sz w:val="24"/>
          <w:szCs w:val="24"/>
        </w:rPr>
        <w:t>: XIII-553-</w:t>
      </w:r>
      <w:r w:rsidR="00F81CF4">
        <w:rPr>
          <w:rFonts w:ascii="Tahoma" w:hAnsi="Tahoma" w:cs="Tahoma"/>
          <w:sz w:val="24"/>
          <w:szCs w:val="24"/>
          <w:lang w:val="sr-Cyrl-RS"/>
        </w:rPr>
        <w:t>49</w:t>
      </w:r>
      <w:r w:rsidRPr="003A08DC">
        <w:rPr>
          <w:rFonts w:ascii="Tahoma" w:hAnsi="Tahoma" w:cs="Tahoma"/>
          <w:sz w:val="24"/>
          <w:szCs w:val="24"/>
        </w:rPr>
        <w:t>/25-</w:t>
      </w:r>
      <w:r w:rsidR="00F81CF4">
        <w:rPr>
          <w:rFonts w:ascii="Tahoma" w:hAnsi="Tahoma" w:cs="Tahoma"/>
          <w:sz w:val="24"/>
          <w:szCs w:val="24"/>
          <w:lang w:val="sr-Cyrl-RS"/>
        </w:rPr>
        <w:t>1</w:t>
      </w:r>
      <w:bookmarkStart w:id="0" w:name="_GoBack"/>
      <w:bookmarkEnd w:id="0"/>
      <w:r w:rsidRPr="003A0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08DC">
        <w:rPr>
          <w:rFonts w:ascii="Tahoma" w:hAnsi="Tahoma" w:cs="Tahoma"/>
          <w:sz w:val="24"/>
          <w:szCs w:val="24"/>
        </w:rPr>
        <w:t>од</w:t>
      </w:r>
      <w:proofErr w:type="spellEnd"/>
      <w:r w:rsidRPr="003A08DC">
        <w:rPr>
          <w:rFonts w:ascii="Tahoma" w:hAnsi="Tahoma" w:cs="Tahoma"/>
          <w:sz w:val="24"/>
          <w:szCs w:val="24"/>
        </w:rPr>
        <w:t xml:space="preserve"> </w:t>
      </w:r>
      <w:r w:rsidR="003A08DC" w:rsidRPr="003A08DC">
        <w:rPr>
          <w:rFonts w:ascii="Tahoma" w:hAnsi="Tahoma" w:cs="Tahoma"/>
          <w:sz w:val="24"/>
          <w:szCs w:val="24"/>
          <w:lang w:val="sr-Cyrl-RS"/>
        </w:rPr>
        <w:t>31</w:t>
      </w:r>
      <w:r w:rsidRPr="003A08DC">
        <w:rPr>
          <w:rFonts w:ascii="Tahoma" w:hAnsi="Tahoma" w:cs="Tahoma"/>
          <w:sz w:val="24"/>
          <w:szCs w:val="24"/>
        </w:rPr>
        <w:t>.</w:t>
      </w:r>
      <w:r w:rsidR="00141AD0" w:rsidRPr="003A08DC">
        <w:rPr>
          <w:rFonts w:ascii="Tahoma" w:hAnsi="Tahoma" w:cs="Tahoma"/>
          <w:sz w:val="24"/>
          <w:szCs w:val="24"/>
          <w:lang w:val="sr-Cyrl-RS"/>
        </w:rPr>
        <w:t>12</w:t>
      </w:r>
      <w:r w:rsidRPr="003A08DC">
        <w:rPr>
          <w:rFonts w:ascii="Tahoma" w:hAnsi="Tahoma" w:cs="Tahoma"/>
          <w:sz w:val="24"/>
          <w:szCs w:val="24"/>
        </w:rPr>
        <w:t xml:space="preserve">.2025. </w:t>
      </w:r>
      <w:proofErr w:type="spellStart"/>
      <w:proofErr w:type="gramStart"/>
      <w:r w:rsidRPr="003A08DC">
        <w:rPr>
          <w:rFonts w:ascii="Tahoma" w:hAnsi="Tahoma" w:cs="Tahoma"/>
          <w:sz w:val="24"/>
          <w:szCs w:val="24"/>
        </w:rPr>
        <w:t>године</w:t>
      </w:r>
      <w:proofErr w:type="spellEnd"/>
      <w:proofErr w:type="gramEnd"/>
      <w:r w:rsidRPr="003A08DC">
        <w:rPr>
          <w:rFonts w:ascii="Tahoma" w:hAnsi="Tahoma" w:cs="Tahoma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3116"/>
        <w:gridCol w:w="1566"/>
        <w:gridCol w:w="7848"/>
      </w:tblGrid>
      <w:tr w:rsidR="00662C57" w:rsidTr="004D00DB">
        <w:tc>
          <w:tcPr>
            <w:tcW w:w="420" w:type="dxa"/>
          </w:tcPr>
          <w:p w:rsidR="00662C57" w:rsidRDefault="00662C57" w:rsidP="00662C5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:rsidR="00662C57" w:rsidRPr="00662C57" w:rsidRDefault="00662C57" w:rsidP="00662C57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Критеријум</w:t>
            </w:r>
          </w:p>
        </w:tc>
        <w:tc>
          <w:tcPr>
            <w:tcW w:w="1566" w:type="dxa"/>
            <w:vAlign w:val="center"/>
          </w:tcPr>
          <w:p w:rsidR="00662C57" w:rsidRPr="00662C57" w:rsidRDefault="00662C57" w:rsidP="00662C57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Максималан број бодова</w:t>
            </w:r>
          </w:p>
        </w:tc>
        <w:tc>
          <w:tcPr>
            <w:tcW w:w="7848" w:type="dxa"/>
            <w:vAlign w:val="center"/>
          </w:tcPr>
          <w:p w:rsidR="00662C57" w:rsidRPr="00662C57" w:rsidRDefault="00662C57" w:rsidP="00662C57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Објашњење критеријума</w:t>
            </w:r>
          </w:p>
        </w:tc>
      </w:tr>
      <w:tr w:rsidR="00662C57" w:rsidTr="004D00DB">
        <w:tc>
          <w:tcPr>
            <w:tcW w:w="420" w:type="dxa"/>
            <w:vAlign w:val="center"/>
          </w:tcPr>
          <w:p w:rsidR="00662C57" w:rsidRPr="00662C57" w:rsidRDefault="00662C57" w:rsidP="00662C57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16" w:type="dxa"/>
            <w:vAlign w:val="center"/>
          </w:tcPr>
          <w:p w:rsidR="00662C57" w:rsidRDefault="00662C57" w:rsidP="008F76C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Значај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1566" w:type="dxa"/>
            <w:vAlign w:val="center"/>
          </w:tcPr>
          <w:p w:rsidR="00662C57" w:rsidRPr="00662C57" w:rsidRDefault="00662C57" w:rsidP="008F76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2C57">
              <w:rPr>
                <w:rFonts w:ascii="Tahoma" w:hAnsi="Tahoma" w:cs="Tahoma"/>
                <w:sz w:val="24"/>
                <w:szCs w:val="24"/>
              </w:rPr>
              <w:t>10</w:t>
            </w:r>
          </w:p>
          <w:p w:rsidR="00662C57" w:rsidRDefault="00662C57" w:rsidP="008F76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848" w:type="dxa"/>
            <w:vAlign w:val="center"/>
          </w:tcPr>
          <w:p w:rsidR="00662C57" w:rsidRPr="001D1F12" w:rsidRDefault="00662C57" w:rsidP="008F76CB">
            <w:pPr>
              <w:rPr>
                <w:rFonts w:ascii="Tahoma" w:hAnsi="Tahoma" w:cs="Tahoma"/>
                <w:sz w:val="24"/>
                <w:szCs w:val="24"/>
                <w:lang w:val="sr-Cyrl-RS"/>
              </w:rPr>
            </w:pP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Вреднује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колико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би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програм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позитивно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утицао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на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развој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и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унапређење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социјалне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заштите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Граду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Новом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Саду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(у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смислу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развоја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иновативних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услуга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унапређења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постојећих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услуга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или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утицаја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на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већи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обухват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корисника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постојећем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систему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социјалне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заштите</w:t>
            </w:r>
            <w:proofErr w:type="spellEnd"/>
            <w:r w:rsidR="001D1F12">
              <w:rPr>
                <w:rFonts w:ascii="Tahoma" w:hAnsi="Tahoma" w:cs="Tahoma"/>
                <w:sz w:val="24"/>
                <w:szCs w:val="24"/>
                <w:lang w:val="sr-Cyrl-RS"/>
              </w:rPr>
              <w:t>)</w:t>
            </w:r>
          </w:p>
        </w:tc>
      </w:tr>
      <w:tr w:rsidR="00662C57" w:rsidTr="004D00DB">
        <w:tc>
          <w:tcPr>
            <w:tcW w:w="420" w:type="dxa"/>
            <w:vAlign w:val="center"/>
          </w:tcPr>
          <w:p w:rsidR="00662C57" w:rsidRPr="00662C57" w:rsidRDefault="00662C57" w:rsidP="00662C57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16" w:type="dxa"/>
            <w:vAlign w:val="center"/>
          </w:tcPr>
          <w:p w:rsidR="00662C57" w:rsidRDefault="00662C57" w:rsidP="008F76C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Одрживост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1566" w:type="dxa"/>
            <w:vAlign w:val="center"/>
          </w:tcPr>
          <w:p w:rsidR="00662C57" w:rsidRPr="008F76CB" w:rsidRDefault="008F76CB" w:rsidP="008F76CB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7848" w:type="dxa"/>
            <w:vAlign w:val="center"/>
          </w:tcPr>
          <w:p w:rsidR="00662C57" w:rsidRDefault="00662C57" w:rsidP="008F76C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Вреднује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колико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је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програм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одржив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на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дужи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рок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имајући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виду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друге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изворе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финансирања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и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суфинансирања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трошковима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програма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поред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средстава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која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додељују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на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овом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Конкурсу</w:t>
            </w:r>
            <w:proofErr w:type="spellEnd"/>
          </w:p>
        </w:tc>
      </w:tr>
      <w:tr w:rsidR="00662C57" w:rsidTr="004D00DB">
        <w:tc>
          <w:tcPr>
            <w:tcW w:w="420" w:type="dxa"/>
            <w:vAlign w:val="center"/>
          </w:tcPr>
          <w:p w:rsidR="00662C57" w:rsidRPr="00662C57" w:rsidRDefault="00662C57" w:rsidP="00662C57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116" w:type="dxa"/>
            <w:vAlign w:val="center"/>
          </w:tcPr>
          <w:p w:rsidR="00662C57" w:rsidRDefault="008F76CB" w:rsidP="008F76C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F76CB">
              <w:rPr>
                <w:rFonts w:ascii="Tahoma" w:hAnsi="Tahoma" w:cs="Tahoma"/>
                <w:sz w:val="24"/>
                <w:szCs w:val="24"/>
              </w:rPr>
              <w:t>Капацитет</w:t>
            </w:r>
            <w:proofErr w:type="spellEnd"/>
          </w:p>
        </w:tc>
        <w:tc>
          <w:tcPr>
            <w:tcW w:w="1566" w:type="dxa"/>
            <w:vAlign w:val="center"/>
          </w:tcPr>
          <w:p w:rsidR="00662C57" w:rsidRPr="008F76CB" w:rsidRDefault="008F76CB" w:rsidP="008F76CB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7848" w:type="dxa"/>
            <w:vAlign w:val="center"/>
          </w:tcPr>
          <w:p w:rsidR="00662C57" w:rsidRDefault="00662C57" w:rsidP="008F76C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Вреднују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(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људски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материјално-финансијски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и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други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ресурси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),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као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и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искуства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за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реализацију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програма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,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смислу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обучених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реализатора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активности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претходних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искустава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на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сличним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пројектима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као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и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просторни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и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технички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капацитет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материјално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финансијски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и 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други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ресурси</w:t>
            </w:r>
            <w:proofErr w:type="spellEnd"/>
          </w:p>
        </w:tc>
      </w:tr>
      <w:tr w:rsidR="00662C57" w:rsidTr="004D00DB">
        <w:tc>
          <w:tcPr>
            <w:tcW w:w="420" w:type="dxa"/>
            <w:vAlign w:val="center"/>
          </w:tcPr>
          <w:p w:rsidR="00662C57" w:rsidRPr="00662C57" w:rsidRDefault="00662C57" w:rsidP="00662C57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116" w:type="dxa"/>
            <w:vAlign w:val="center"/>
          </w:tcPr>
          <w:p w:rsidR="00662C57" w:rsidRDefault="008F76CB" w:rsidP="008F76C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Усаглашеност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буџета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програма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програмским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активностима</w:t>
            </w:r>
            <w:proofErr w:type="spellEnd"/>
          </w:p>
        </w:tc>
        <w:tc>
          <w:tcPr>
            <w:tcW w:w="1566" w:type="dxa"/>
            <w:vAlign w:val="center"/>
          </w:tcPr>
          <w:p w:rsidR="00662C57" w:rsidRPr="008F76CB" w:rsidRDefault="008F76CB" w:rsidP="008F76CB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7848" w:type="dxa"/>
            <w:vAlign w:val="center"/>
          </w:tcPr>
          <w:p w:rsidR="00662C57" w:rsidRDefault="00662C57" w:rsidP="008F76C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Вреднује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колико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је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исказани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буџет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програма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реалан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и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складу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програмским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активностима</w:t>
            </w:r>
            <w:proofErr w:type="spellEnd"/>
          </w:p>
        </w:tc>
      </w:tr>
      <w:tr w:rsidR="00662C57" w:rsidTr="004D00DB">
        <w:tc>
          <w:tcPr>
            <w:tcW w:w="420" w:type="dxa"/>
            <w:vAlign w:val="center"/>
          </w:tcPr>
          <w:p w:rsidR="00662C57" w:rsidRPr="00662C57" w:rsidRDefault="00662C57" w:rsidP="00662C57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116" w:type="dxa"/>
            <w:vAlign w:val="center"/>
          </w:tcPr>
          <w:p w:rsidR="00662C57" w:rsidRDefault="008F76CB" w:rsidP="008F76C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F76CB">
              <w:rPr>
                <w:rFonts w:ascii="Tahoma" w:hAnsi="Tahoma" w:cs="Tahoma"/>
                <w:sz w:val="24"/>
                <w:szCs w:val="24"/>
              </w:rPr>
              <w:t>Котинуитет</w:t>
            </w:r>
            <w:proofErr w:type="spellEnd"/>
            <w:r w:rsidRPr="008F76C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F76CB">
              <w:rPr>
                <w:rFonts w:ascii="Tahoma" w:hAnsi="Tahoma" w:cs="Tahoma"/>
                <w:sz w:val="24"/>
                <w:szCs w:val="24"/>
              </w:rPr>
              <w:t>коришћења</w:t>
            </w:r>
            <w:proofErr w:type="spellEnd"/>
            <w:r w:rsidRPr="008F76C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F76CB">
              <w:rPr>
                <w:rFonts w:ascii="Tahoma" w:hAnsi="Tahoma" w:cs="Tahoma"/>
                <w:sz w:val="24"/>
                <w:szCs w:val="24"/>
              </w:rPr>
              <w:t>средстава</w:t>
            </w:r>
            <w:proofErr w:type="spellEnd"/>
            <w:r w:rsidRPr="008F76C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F76CB">
              <w:rPr>
                <w:rFonts w:ascii="Tahoma" w:hAnsi="Tahoma" w:cs="Tahoma"/>
                <w:sz w:val="24"/>
                <w:szCs w:val="24"/>
              </w:rPr>
              <w:t>Градске</w:t>
            </w:r>
            <w:proofErr w:type="spellEnd"/>
            <w:r w:rsidRPr="008F76C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F76CB">
              <w:rPr>
                <w:rFonts w:ascii="Tahoma" w:hAnsi="Tahoma" w:cs="Tahoma"/>
                <w:sz w:val="24"/>
                <w:szCs w:val="24"/>
              </w:rPr>
              <w:t>управе</w:t>
            </w:r>
            <w:proofErr w:type="spellEnd"/>
          </w:p>
        </w:tc>
        <w:tc>
          <w:tcPr>
            <w:tcW w:w="1566" w:type="dxa"/>
            <w:vAlign w:val="center"/>
          </w:tcPr>
          <w:p w:rsidR="00662C57" w:rsidRPr="008F76CB" w:rsidRDefault="008F76CB" w:rsidP="008F76CB">
            <w:pPr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7848" w:type="dxa"/>
            <w:vAlign w:val="center"/>
          </w:tcPr>
          <w:p w:rsidR="00662C57" w:rsidRPr="00662C57" w:rsidRDefault="00662C57" w:rsidP="008F76C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Вреднује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континуитет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коришћења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средстава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на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јавним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конкурсима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Градске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управе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за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социјалну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и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дечију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заштиту</w:t>
            </w:r>
            <w:proofErr w:type="spellEnd"/>
          </w:p>
          <w:p w:rsidR="00662C57" w:rsidRPr="00662C57" w:rsidRDefault="00662C57" w:rsidP="008F76CB">
            <w:pPr>
              <w:rPr>
                <w:rFonts w:ascii="Tahoma" w:hAnsi="Tahoma" w:cs="Tahoma"/>
                <w:sz w:val="24"/>
                <w:szCs w:val="24"/>
              </w:rPr>
            </w:pPr>
            <w:r w:rsidRPr="00662C57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ако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нису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раније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коришћена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средства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– 0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бодова</w:t>
            </w:r>
            <w:proofErr w:type="spellEnd"/>
          </w:p>
          <w:p w:rsidR="00662C57" w:rsidRPr="00662C57" w:rsidRDefault="00662C57" w:rsidP="008F76CB">
            <w:pPr>
              <w:rPr>
                <w:rFonts w:ascii="Tahoma" w:hAnsi="Tahoma" w:cs="Tahoma"/>
                <w:sz w:val="24"/>
                <w:szCs w:val="24"/>
              </w:rPr>
            </w:pPr>
            <w:r w:rsidRPr="00662C57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ако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коришћена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средства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само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претходној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години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– 3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бода</w:t>
            </w:r>
            <w:proofErr w:type="spellEnd"/>
          </w:p>
          <w:p w:rsidR="00662C57" w:rsidRPr="00662C57" w:rsidRDefault="00662C57" w:rsidP="008F76CB">
            <w:pPr>
              <w:rPr>
                <w:rFonts w:ascii="Tahoma" w:hAnsi="Tahoma" w:cs="Tahoma"/>
                <w:sz w:val="24"/>
                <w:szCs w:val="24"/>
              </w:rPr>
            </w:pPr>
            <w:r w:rsidRPr="00662C57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ако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коришћена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средства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претходне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три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године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али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не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континуитету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– 5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бодова</w:t>
            </w:r>
            <w:proofErr w:type="spellEnd"/>
          </w:p>
          <w:p w:rsidR="00662C57" w:rsidRPr="00662C57" w:rsidRDefault="00662C57" w:rsidP="008F76CB">
            <w:pPr>
              <w:rPr>
                <w:rFonts w:ascii="Tahoma" w:hAnsi="Tahoma" w:cs="Tahoma"/>
                <w:sz w:val="24"/>
                <w:szCs w:val="24"/>
              </w:rPr>
            </w:pPr>
            <w:r w:rsidRPr="00662C57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ако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коришћена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средства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претходне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три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године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континуитету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– 7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бодова</w:t>
            </w:r>
            <w:proofErr w:type="spellEnd"/>
          </w:p>
          <w:p w:rsidR="00662C57" w:rsidRDefault="00662C57" w:rsidP="008F76CB">
            <w:pPr>
              <w:rPr>
                <w:rFonts w:ascii="Tahoma" w:hAnsi="Tahoma" w:cs="Tahoma"/>
                <w:sz w:val="24"/>
                <w:szCs w:val="24"/>
              </w:rPr>
            </w:pPr>
            <w:r w:rsidRPr="00662C57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ако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коришћена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средства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више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од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три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године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континуитету</w:t>
            </w:r>
            <w:proofErr w:type="spellEnd"/>
            <w:r w:rsidRPr="00662C57">
              <w:rPr>
                <w:rFonts w:ascii="Tahoma" w:hAnsi="Tahoma" w:cs="Tahoma"/>
                <w:sz w:val="24"/>
                <w:szCs w:val="24"/>
              </w:rPr>
              <w:t xml:space="preserve"> – 10 </w:t>
            </w:r>
            <w:proofErr w:type="spellStart"/>
            <w:r w:rsidRPr="00662C57">
              <w:rPr>
                <w:rFonts w:ascii="Tahoma" w:hAnsi="Tahoma" w:cs="Tahoma"/>
                <w:sz w:val="24"/>
                <w:szCs w:val="24"/>
              </w:rPr>
              <w:t>бодова</w:t>
            </w:r>
            <w:proofErr w:type="spellEnd"/>
          </w:p>
        </w:tc>
      </w:tr>
      <w:tr w:rsidR="008F76CB" w:rsidTr="004D00DB">
        <w:tc>
          <w:tcPr>
            <w:tcW w:w="3536" w:type="dxa"/>
            <w:gridSpan w:val="2"/>
            <w:vAlign w:val="center"/>
          </w:tcPr>
          <w:p w:rsidR="008F76CB" w:rsidRDefault="008F76CB" w:rsidP="008F76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F76CB">
              <w:rPr>
                <w:rFonts w:ascii="Tahoma" w:hAnsi="Tahoma" w:cs="Tahoma"/>
                <w:sz w:val="24"/>
                <w:szCs w:val="24"/>
              </w:rPr>
              <w:t>УКУПНО</w:t>
            </w:r>
          </w:p>
        </w:tc>
        <w:tc>
          <w:tcPr>
            <w:tcW w:w="1566" w:type="dxa"/>
            <w:vAlign w:val="center"/>
          </w:tcPr>
          <w:p w:rsidR="008F76CB" w:rsidRDefault="008F76CB" w:rsidP="008F76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2C57">
              <w:rPr>
                <w:rFonts w:ascii="Tahoma" w:hAnsi="Tahoma" w:cs="Tahoma"/>
                <w:sz w:val="24"/>
                <w:szCs w:val="24"/>
              </w:rPr>
              <w:t>50</w:t>
            </w:r>
          </w:p>
        </w:tc>
        <w:tc>
          <w:tcPr>
            <w:tcW w:w="7848" w:type="dxa"/>
          </w:tcPr>
          <w:p w:rsidR="008F76CB" w:rsidRDefault="008F76CB" w:rsidP="00662C5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F76CB" w:rsidTr="00911506">
        <w:tc>
          <w:tcPr>
            <w:tcW w:w="12950" w:type="dxa"/>
            <w:gridSpan w:val="4"/>
            <w:shd w:val="clear" w:color="auto" w:fill="C00000"/>
            <w:vAlign w:val="center"/>
          </w:tcPr>
          <w:p w:rsidR="008F76CB" w:rsidRDefault="008F76CB" w:rsidP="00911506">
            <w:pPr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Средства се д</w:t>
            </w:r>
            <w:r w:rsidR="00911506">
              <w:rPr>
                <w:rFonts w:ascii="Tahoma" w:hAnsi="Tahoma" w:cs="Tahoma"/>
                <w:sz w:val="24"/>
                <w:szCs w:val="24"/>
                <w:lang w:val="sr-Cyrl-RS"/>
              </w:rPr>
              <w:t xml:space="preserve">одељују за реализацију </w:t>
            </w:r>
            <w:r>
              <w:rPr>
                <w:rFonts w:ascii="Tahoma" w:hAnsi="Tahoma" w:cs="Tahoma"/>
                <w:sz w:val="24"/>
                <w:szCs w:val="24"/>
                <w:lang w:val="sr-Cyrl-RS"/>
              </w:rPr>
              <w:t xml:space="preserve">програма који остваре 30 </w:t>
            </w:r>
            <w:r w:rsidR="00911506">
              <w:rPr>
                <w:rFonts w:ascii="Tahoma" w:hAnsi="Tahoma" w:cs="Tahoma"/>
                <w:sz w:val="24"/>
                <w:szCs w:val="24"/>
                <w:lang w:val="sr-Cyrl-RS"/>
              </w:rPr>
              <w:t xml:space="preserve">и више </w:t>
            </w:r>
            <w:r>
              <w:rPr>
                <w:rFonts w:ascii="Tahoma" w:hAnsi="Tahoma" w:cs="Tahoma"/>
                <w:sz w:val="24"/>
                <w:szCs w:val="24"/>
                <w:lang w:val="sr-Cyrl-RS"/>
              </w:rPr>
              <w:t xml:space="preserve">бодова. </w:t>
            </w:r>
          </w:p>
          <w:p w:rsidR="00911506" w:rsidRPr="008F76CB" w:rsidRDefault="00911506" w:rsidP="00911506">
            <w:pPr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Средства се не додељују за реализацију програма који остваре мање од 30 бодова.</w:t>
            </w:r>
          </w:p>
        </w:tc>
      </w:tr>
    </w:tbl>
    <w:p w:rsidR="00662C57" w:rsidRDefault="00662C57" w:rsidP="00662C57">
      <w:pPr>
        <w:rPr>
          <w:rFonts w:ascii="Tahoma" w:hAnsi="Tahoma" w:cs="Tahoma"/>
          <w:sz w:val="24"/>
          <w:szCs w:val="24"/>
        </w:rPr>
      </w:pPr>
    </w:p>
    <w:sectPr w:rsidR="00662C57" w:rsidSect="008F76CB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57"/>
    <w:rsid w:val="00141AD0"/>
    <w:rsid w:val="001B4ACF"/>
    <w:rsid w:val="001D1F12"/>
    <w:rsid w:val="003A08DC"/>
    <w:rsid w:val="004D00DB"/>
    <w:rsid w:val="00506536"/>
    <w:rsid w:val="00650D6C"/>
    <w:rsid w:val="00662C57"/>
    <w:rsid w:val="006F059D"/>
    <w:rsid w:val="008F76CB"/>
    <w:rsid w:val="00911506"/>
    <w:rsid w:val="00AA6991"/>
    <w:rsid w:val="00F8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9632"/>
  <w15:chartTrackingRefBased/>
  <w15:docId w15:val="{D163C2E7-3C76-4A63-A955-0656AA26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2C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Markovic</dc:creator>
  <cp:keywords/>
  <dc:description/>
  <cp:lastModifiedBy>Vesna Djuric</cp:lastModifiedBy>
  <cp:revision>12</cp:revision>
  <cp:lastPrinted>2025-11-03T08:59:00Z</cp:lastPrinted>
  <dcterms:created xsi:type="dcterms:W3CDTF">2025-08-19T06:49:00Z</dcterms:created>
  <dcterms:modified xsi:type="dcterms:W3CDTF">2025-12-30T12:43:00Z</dcterms:modified>
</cp:coreProperties>
</file>